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EE" w:rsidRPr="000C6EEE" w:rsidRDefault="000C6EEE" w:rsidP="000C6EEE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</w:rPr>
      </w:pPr>
      <w:r w:rsidRPr="000C6EEE">
        <w:rPr>
          <w:rFonts w:ascii="Times New Roman" w:hAnsi="Times New Roman" w:cs="Times New Roman"/>
        </w:rPr>
        <w:t>PREDNACRT</w:t>
      </w:r>
    </w:p>
    <w:p w:rsidR="000C6EEE" w:rsidRPr="000C6EEE" w:rsidRDefault="000C6EEE" w:rsidP="000C6E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EEE" w:rsidRPr="000C6EEE" w:rsidRDefault="000C6EEE" w:rsidP="000C6E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EEE">
        <w:rPr>
          <w:rFonts w:ascii="Times New Roman" w:hAnsi="Times New Roman" w:cs="Times New Roman"/>
        </w:rPr>
        <w:t>Na osnovu člana 14. Zakona o sistemu indirektnog oporezivanja u BiH ("Službeni glasnik BiH", br. 44/03, 52/04, 34/07, 4/08, 49/09, 32/13 i 91/17), člana 15. stav (1) Zakona o Upravi za indirektno oporezivanje ("Službeni glasnik BiH", broj: 89/05) i člana 70. stav (2) Zakona o porezu na dodatu vrijedno</w:t>
      </w:r>
      <w:r w:rsidR="00294C57">
        <w:rPr>
          <w:rFonts w:ascii="Times New Roman" w:hAnsi="Times New Roman" w:cs="Times New Roman"/>
        </w:rPr>
        <w:t>st ("Službeni glasnik BiH", br.</w:t>
      </w:r>
      <w:r w:rsidRPr="000C6EEE">
        <w:rPr>
          <w:rFonts w:ascii="Times New Roman" w:hAnsi="Times New Roman" w:cs="Times New Roman"/>
        </w:rPr>
        <w:t xml:space="preserve"> 9/05, 35/05, 100/</w:t>
      </w:r>
      <w:r w:rsidR="0083477D">
        <w:rPr>
          <w:rFonts w:ascii="Times New Roman" w:hAnsi="Times New Roman" w:cs="Times New Roman"/>
        </w:rPr>
        <w:t>08,</w:t>
      </w:r>
      <w:r w:rsidRPr="000C6EEE">
        <w:rPr>
          <w:rFonts w:ascii="Times New Roman" w:hAnsi="Times New Roman" w:cs="Times New Roman"/>
        </w:rPr>
        <w:t xml:space="preserve"> 33/17</w:t>
      </w:r>
      <w:r w:rsidR="0083477D">
        <w:rPr>
          <w:rFonts w:ascii="Times New Roman" w:hAnsi="Times New Roman" w:cs="Times New Roman"/>
        </w:rPr>
        <w:t xml:space="preserve"> i </w:t>
      </w:r>
      <w:r w:rsidR="00294C57">
        <w:rPr>
          <w:rFonts w:ascii="Times New Roman" w:hAnsi="Times New Roman" w:cs="Times New Roman"/>
        </w:rPr>
        <w:t>46/23</w:t>
      </w:r>
      <w:r w:rsidRPr="000C6EEE">
        <w:rPr>
          <w:rFonts w:ascii="Times New Roman" w:hAnsi="Times New Roman" w:cs="Times New Roman"/>
        </w:rPr>
        <w:t xml:space="preserve">), Upravni odbor Uprave za indirektno oporezivanje na _____ sjednici, održanoj dana _________ </w:t>
      </w:r>
      <w:r>
        <w:rPr>
          <w:rFonts w:ascii="Times New Roman" w:hAnsi="Times New Roman" w:cs="Times New Roman"/>
        </w:rPr>
        <w:t>2023.</w:t>
      </w:r>
      <w:r w:rsidRPr="000C6EEE">
        <w:rPr>
          <w:rFonts w:ascii="Times New Roman" w:hAnsi="Times New Roman" w:cs="Times New Roman"/>
        </w:rPr>
        <w:t xml:space="preserve">godine, donio je </w:t>
      </w:r>
    </w:p>
    <w:p w:rsidR="000C6EEE" w:rsidRPr="000C6EEE" w:rsidRDefault="000C6EEE" w:rsidP="000C6E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EEE" w:rsidRPr="000C6EEE" w:rsidRDefault="000C6EEE" w:rsidP="000C6E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EEE" w:rsidRPr="000C6EEE" w:rsidRDefault="000C6EEE" w:rsidP="000C6E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EEE" w:rsidRPr="000C6EEE" w:rsidRDefault="000C6EEE" w:rsidP="000C6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EEE">
        <w:rPr>
          <w:rFonts w:ascii="Times New Roman" w:hAnsi="Times New Roman" w:cs="Times New Roman"/>
          <w:b/>
        </w:rPr>
        <w:t xml:space="preserve">PRAVILNIK </w:t>
      </w:r>
    </w:p>
    <w:p w:rsidR="000C6EEE" w:rsidRPr="000C6EEE" w:rsidRDefault="00294C57" w:rsidP="000C6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DOPUNI</w:t>
      </w:r>
      <w:r w:rsidR="000C6EEE" w:rsidRPr="000C6EEE">
        <w:rPr>
          <w:rFonts w:ascii="Times New Roman" w:hAnsi="Times New Roman" w:cs="Times New Roman"/>
          <w:b/>
        </w:rPr>
        <w:t xml:space="preserve"> PRAVILNIKA O PRIMJENI ZAKONA O POREZU </w:t>
      </w:r>
    </w:p>
    <w:p w:rsidR="000C6EEE" w:rsidRPr="000C6EEE" w:rsidRDefault="000C6EEE" w:rsidP="000C6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EEE">
        <w:rPr>
          <w:rFonts w:ascii="Times New Roman" w:hAnsi="Times New Roman" w:cs="Times New Roman"/>
          <w:b/>
        </w:rPr>
        <w:t>NA DODATU VRIJEDNOST</w:t>
      </w:r>
    </w:p>
    <w:p w:rsidR="000C6EEE" w:rsidRPr="000C6EEE" w:rsidRDefault="000C6EEE" w:rsidP="000C6E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6EEE" w:rsidRPr="000C6EEE" w:rsidRDefault="000C6EEE" w:rsidP="000C6E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6EEE">
        <w:rPr>
          <w:rFonts w:ascii="Times New Roman" w:hAnsi="Times New Roman" w:cs="Times New Roman"/>
        </w:rPr>
        <w:t>Član 1.</w:t>
      </w:r>
    </w:p>
    <w:p w:rsidR="000C6EEE" w:rsidRPr="000C6EEE" w:rsidRDefault="000C6EEE" w:rsidP="000C6E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6EEE" w:rsidRPr="000C6EEE" w:rsidRDefault="000C6EEE" w:rsidP="000C6E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EEE">
        <w:rPr>
          <w:rFonts w:ascii="Times New Roman" w:hAnsi="Times New Roman" w:cs="Times New Roman"/>
        </w:rPr>
        <w:t>U Pravilniku o primjeni Zakona o porezu na dodatu vrijedno</w:t>
      </w:r>
      <w:r w:rsidR="00294C57">
        <w:rPr>
          <w:rFonts w:ascii="Times New Roman" w:hAnsi="Times New Roman" w:cs="Times New Roman"/>
        </w:rPr>
        <w:t>st ("Službeni glasnik BiH", br.</w:t>
      </w:r>
      <w:r w:rsidRPr="000C6EEE">
        <w:rPr>
          <w:rFonts w:ascii="Times New Roman" w:hAnsi="Times New Roman" w:cs="Times New Roman"/>
        </w:rPr>
        <w:t xml:space="preserve"> 93/05, 21/06, 60/06, 6/07, 65/10,100/07, 35/08, 85/17, 44/20, 47/22 i 87/22) iza člana 11. dodaje se novi član 11a. koji glasi: </w:t>
      </w:r>
    </w:p>
    <w:p w:rsidR="000C6EEE" w:rsidRPr="000C6EEE" w:rsidRDefault="000C6EEE" w:rsidP="000C6E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EEE" w:rsidRPr="000C6EEE" w:rsidRDefault="000C6EEE" w:rsidP="000C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C6EEE">
        <w:rPr>
          <w:rFonts w:ascii="Times New Roman" w:hAnsi="Times New Roman" w:cs="Times New Roman"/>
        </w:rPr>
        <w:t>" Član 11a.</w:t>
      </w:r>
    </w:p>
    <w:p w:rsidR="000C6EEE" w:rsidRPr="000C6EEE" w:rsidRDefault="000C6EEE" w:rsidP="000C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C6EEE">
        <w:rPr>
          <w:rFonts w:ascii="Times New Roman" w:hAnsi="Times New Roman" w:cs="Times New Roman"/>
        </w:rPr>
        <w:t>(Doniranje hrane)</w:t>
      </w:r>
    </w:p>
    <w:p w:rsidR="000C6EEE" w:rsidRPr="000C6EEE" w:rsidRDefault="000C6EEE" w:rsidP="000C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6EEE" w:rsidRPr="000C6EEE" w:rsidRDefault="000C6EEE" w:rsidP="000C6E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0C6EEE">
        <w:rPr>
          <w:rFonts w:ascii="Times New Roman" w:hAnsi="Times New Roman" w:cs="Times New Roman"/>
        </w:rPr>
        <w:t>Isporuka hrane koju porezni obveznik, u cilju sprečavanja njenog uništavanja i pružanja pomoći bez naknade (doniranje hrane), vrši krajnjem primatelju koji, kao posrednik, organizuje i/ili sudjeluje u lancu doniranja hrane smatra se porezno priznatim manjkom.</w:t>
      </w:r>
    </w:p>
    <w:p w:rsidR="000C6EEE" w:rsidRPr="000C6EEE" w:rsidRDefault="000C6EEE" w:rsidP="000C6E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0C6EEE">
        <w:rPr>
          <w:rFonts w:ascii="Times New Roman" w:hAnsi="Times New Roman" w:cs="Times New Roman"/>
        </w:rPr>
        <w:t>U smislu ovog pravilnika doniranje hrane je izvršeno u cilju sprečavanja njenog</w:t>
      </w:r>
      <w:r w:rsidR="00294C57">
        <w:rPr>
          <w:rFonts w:ascii="Times New Roman" w:hAnsi="Times New Roman" w:cs="Times New Roman"/>
        </w:rPr>
        <w:t xml:space="preserve"> uništavanja ukoliko je za istu</w:t>
      </w:r>
      <w:r w:rsidRPr="000C6EEE">
        <w:rPr>
          <w:rFonts w:ascii="Times New Roman" w:hAnsi="Times New Roman" w:cs="Times New Roman"/>
        </w:rPr>
        <w:t xml:space="preserve">, u momentu doniranja, preostalo najviše </w:t>
      </w:r>
      <w:r w:rsidR="00294C57">
        <w:rPr>
          <w:rFonts w:ascii="Times New Roman" w:hAnsi="Times New Roman" w:cs="Times New Roman"/>
        </w:rPr>
        <w:t>tri dana do isteka roka i/ili 5</w:t>
      </w:r>
      <w:r w:rsidRPr="000C6EEE">
        <w:rPr>
          <w:rFonts w:ascii="Times New Roman" w:hAnsi="Times New Roman" w:cs="Times New Roman"/>
        </w:rPr>
        <w:t>% od ukupnog perioda u kojem se hrana može upotrijebiti prema deklaraciji ili ambalaži.</w:t>
      </w:r>
    </w:p>
    <w:p w:rsidR="000C6EEE" w:rsidRPr="000C6EEE" w:rsidRDefault="000C6EEE" w:rsidP="000C6E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0C6EEE">
        <w:rPr>
          <w:rFonts w:ascii="Times New Roman" w:hAnsi="Times New Roman" w:cs="Times New Roman"/>
        </w:rPr>
        <w:t>Posrednik iz stava (1) ovog člana je neprofitno pravno lice ili udruženje (kao što je javna kuhinja i sličan subjekt) koje je kod nadležnog organa registrirano za prikupljanje, pripremanje, podjelu i/ili pružanje pomoći u hrani.</w:t>
      </w:r>
    </w:p>
    <w:p w:rsidR="000C6EEE" w:rsidRPr="000C6EEE" w:rsidRDefault="000C6EEE" w:rsidP="000C6E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0C6EEE">
        <w:rPr>
          <w:rFonts w:ascii="Times New Roman" w:hAnsi="Times New Roman" w:cs="Times New Roman"/>
        </w:rPr>
        <w:t xml:space="preserve">Pored podataka o upisu iz </w:t>
      </w:r>
      <w:r w:rsidR="00294C57">
        <w:rPr>
          <w:rFonts w:ascii="Times New Roman" w:hAnsi="Times New Roman" w:cs="Times New Roman"/>
        </w:rPr>
        <w:t>stava (3) ovog člana</w:t>
      </w:r>
      <w:r w:rsidRPr="000C6EEE">
        <w:rPr>
          <w:rFonts w:ascii="Times New Roman" w:hAnsi="Times New Roman" w:cs="Times New Roman"/>
        </w:rPr>
        <w:t xml:space="preserve"> u svrhu provjere ispunjenosti uslova za porezno priznati manjak UIO može koristiti i podatke iz registra o primaocima i primljenim donacijama uspostavljenim na nivou BiH.</w:t>
      </w:r>
    </w:p>
    <w:p w:rsidR="000C6EEE" w:rsidRPr="000C6EEE" w:rsidRDefault="000C6EEE" w:rsidP="000C6E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0C6EEE">
        <w:rPr>
          <w:rFonts w:ascii="Times New Roman" w:hAnsi="Times New Roman" w:cs="Times New Roman"/>
        </w:rPr>
        <w:t xml:space="preserve">Porezno priznatim manjkom obveznika iz stava </w:t>
      </w:r>
      <w:r w:rsidR="00F9143C">
        <w:rPr>
          <w:rFonts w:ascii="Times New Roman" w:hAnsi="Times New Roman" w:cs="Times New Roman"/>
        </w:rPr>
        <w:t xml:space="preserve">(1) ovog člana smatra </w:t>
      </w:r>
      <w:r w:rsidRPr="000C6EEE">
        <w:rPr>
          <w:rFonts w:ascii="Times New Roman" w:hAnsi="Times New Roman" w:cs="Times New Roman"/>
        </w:rPr>
        <w:t>se isporuka hrane u iznosu do 3% od vrijednosti ukupnih isporuka dobara i pruženih usluga (bez PDV) izvršenih tokom prethodne godine.</w:t>
      </w:r>
    </w:p>
    <w:p w:rsidR="000C6EEE" w:rsidRPr="000C6EEE" w:rsidRDefault="000C6EEE" w:rsidP="000C6E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0C6EEE">
        <w:rPr>
          <w:rFonts w:ascii="Times New Roman" w:hAnsi="Times New Roman" w:cs="Times New Roman"/>
        </w:rPr>
        <w:t>Po</w:t>
      </w:r>
      <w:r w:rsidR="001D5C8E">
        <w:rPr>
          <w:rFonts w:ascii="Times New Roman" w:hAnsi="Times New Roman" w:cs="Times New Roman"/>
        </w:rPr>
        <w:t>rezni obveznik koji doni</w:t>
      </w:r>
      <w:r w:rsidR="00F9143C">
        <w:rPr>
          <w:rFonts w:ascii="Times New Roman" w:hAnsi="Times New Roman" w:cs="Times New Roman"/>
        </w:rPr>
        <w:t>ra hranu</w:t>
      </w:r>
      <w:r w:rsidRPr="000C6EEE">
        <w:rPr>
          <w:rFonts w:ascii="Times New Roman" w:hAnsi="Times New Roman" w:cs="Times New Roman"/>
        </w:rPr>
        <w:t xml:space="preserve">, a nije poslovao u prethodnoj godini dužan je, najkasnije u prijavi za mart </w:t>
      </w:r>
      <w:r w:rsidR="00F9143C">
        <w:rPr>
          <w:rFonts w:ascii="Times New Roman" w:hAnsi="Times New Roman" w:cs="Times New Roman"/>
        </w:rPr>
        <w:t>tekuće</w:t>
      </w:r>
      <w:r w:rsidRPr="000C6EEE">
        <w:rPr>
          <w:rFonts w:ascii="Times New Roman" w:hAnsi="Times New Roman" w:cs="Times New Roman"/>
        </w:rPr>
        <w:t xml:space="preserve"> godine, izvršiti obračun PDV na razliku vrijednost</w:t>
      </w:r>
      <w:r w:rsidR="00F9143C">
        <w:rPr>
          <w:rFonts w:ascii="Times New Roman" w:hAnsi="Times New Roman" w:cs="Times New Roman"/>
        </w:rPr>
        <w:t xml:space="preserve">i ukupne donacije koja prelazi </w:t>
      </w:r>
      <w:r w:rsidRPr="000C6EEE">
        <w:rPr>
          <w:rFonts w:ascii="Times New Roman" w:hAnsi="Times New Roman" w:cs="Times New Roman"/>
        </w:rPr>
        <w:t>iznos od 3% isporuka dobara i pruženih usluga (bez PDV) izvršenih za prethodnu godinu.</w:t>
      </w:r>
    </w:p>
    <w:p w:rsidR="000C6EEE" w:rsidRPr="000C6EEE" w:rsidRDefault="000C6EEE" w:rsidP="000C6E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0C6EEE">
        <w:rPr>
          <w:rFonts w:ascii="Times New Roman" w:hAnsi="Times New Roman" w:cs="Times New Roman"/>
        </w:rPr>
        <w:t xml:space="preserve">Za svaku pojedinačnu izvršenu isporuku - donaciju hrane porezni obveznik dužan je sačiniti, te potpuno i pravilno popuniti – Obrazac </w:t>
      </w:r>
      <w:r w:rsidR="00F9143C">
        <w:rPr>
          <w:rFonts w:ascii="Times New Roman" w:hAnsi="Times New Roman" w:cs="Times New Roman"/>
        </w:rPr>
        <w:t>I-DH koji je sastavni dio ovog p</w:t>
      </w:r>
      <w:r w:rsidR="001D5C8E">
        <w:rPr>
          <w:rFonts w:ascii="Times New Roman" w:hAnsi="Times New Roman" w:cs="Times New Roman"/>
        </w:rPr>
        <w:t>ravilnika,</w:t>
      </w:r>
      <w:bookmarkStart w:id="0" w:name="_GoBack"/>
      <w:bookmarkEnd w:id="0"/>
      <w:r w:rsidR="001D5C8E">
        <w:rPr>
          <w:rFonts w:ascii="Times New Roman" w:hAnsi="Times New Roman" w:cs="Times New Roman"/>
        </w:rPr>
        <w:t xml:space="preserve"> a koji treba</w:t>
      </w:r>
      <w:r w:rsidRPr="000C6EEE">
        <w:rPr>
          <w:rFonts w:ascii="Times New Roman" w:hAnsi="Times New Roman" w:cs="Times New Roman"/>
        </w:rPr>
        <w:t xml:space="preserve"> da bude potpisan i ovjeren poslovnim pečatom od strane davaoca i primaoca donacije.</w:t>
      </w:r>
    </w:p>
    <w:p w:rsidR="000C6EEE" w:rsidRPr="000C6EEE" w:rsidRDefault="000C6EEE" w:rsidP="000C6E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0C6EEE">
        <w:rPr>
          <w:rFonts w:ascii="Times New Roman" w:hAnsi="Times New Roman" w:cs="Times New Roman"/>
        </w:rPr>
        <w:t>Posrednik i</w:t>
      </w:r>
      <w:r w:rsidR="00F9143C">
        <w:rPr>
          <w:rFonts w:ascii="Times New Roman" w:hAnsi="Times New Roman" w:cs="Times New Roman"/>
        </w:rPr>
        <w:t>z stava (1) ovog člana dužan je</w:t>
      </w:r>
      <w:r w:rsidRPr="000C6EEE">
        <w:rPr>
          <w:rFonts w:ascii="Times New Roman" w:hAnsi="Times New Roman" w:cs="Times New Roman"/>
        </w:rPr>
        <w:t xml:space="preserve"> poreznom obvezniku - donatoru dati izjavu da primljenu hranu neće koristiti u komercijalne svrhe, već da će je dati (donirati) krajnjim primateljima u skladu sa posebnim propisom o socijalnoj pomoći.</w:t>
      </w:r>
    </w:p>
    <w:p w:rsidR="000C6EEE" w:rsidRPr="000C6EEE" w:rsidRDefault="00F9143C" w:rsidP="000C6E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0C6EEE">
        <w:rPr>
          <w:rFonts w:ascii="Times New Roman" w:hAnsi="Times New Roman" w:cs="Times New Roman"/>
        </w:rPr>
        <w:t xml:space="preserve">Da </w:t>
      </w:r>
      <w:r w:rsidR="000C6EEE" w:rsidRPr="000C6EEE">
        <w:rPr>
          <w:rFonts w:ascii="Times New Roman" w:hAnsi="Times New Roman" w:cs="Times New Roman"/>
        </w:rPr>
        <w:t>bi donator ostvario pravo na porezno priznati manjak moraju biti ispunjeni svi uslovi iz prethodno navedenih stavova kako na strani donatora tako i na strani primaoca donirane hrane</w:t>
      </w:r>
      <w:r>
        <w:rPr>
          <w:rFonts w:ascii="Times New Roman" w:hAnsi="Times New Roman" w:cs="Times New Roman"/>
        </w:rPr>
        <w:t>.</w:t>
      </w:r>
    </w:p>
    <w:p w:rsidR="000C6EEE" w:rsidRPr="000C6EEE" w:rsidRDefault="000C6EEE" w:rsidP="000C6E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0C6EEE">
        <w:rPr>
          <w:rFonts w:ascii="Times New Roman" w:hAnsi="Times New Roman" w:cs="Times New Roman"/>
        </w:rPr>
        <w:lastRenderedPageBreak/>
        <w:t xml:space="preserve">Podatke o izvršenim isporukama hrane bez naknade (doniranje) poreski obveznik je dužan evidentirati kao sastavni dio svojih knjigovodstvenih evidencija o isporukama (eIsporuke) u poreskom periodu u kojem su iste izvršene. </w:t>
      </w:r>
    </w:p>
    <w:p w:rsidR="000C6EEE" w:rsidRPr="000C6EEE" w:rsidRDefault="000C6EEE" w:rsidP="000C6EEE">
      <w:pPr>
        <w:pStyle w:val="ListParagraph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</w:p>
    <w:p w:rsidR="000C6EEE" w:rsidRPr="000C6EEE" w:rsidRDefault="000C6EEE" w:rsidP="000C6E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EEE" w:rsidRPr="000C6EEE" w:rsidRDefault="000C6EEE" w:rsidP="000C6E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6EEE">
        <w:rPr>
          <w:rFonts w:ascii="Times New Roman" w:hAnsi="Times New Roman" w:cs="Times New Roman"/>
        </w:rPr>
        <w:t>Član 2.</w:t>
      </w:r>
    </w:p>
    <w:p w:rsidR="000C6EEE" w:rsidRPr="000C6EEE" w:rsidRDefault="000C6EEE" w:rsidP="00294C57">
      <w:pPr>
        <w:spacing w:after="0" w:line="240" w:lineRule="auto"/>
        <w:rPr>
          <w:rFonts w:ascii="Times New Roman" w:hAnsi="Times New Roman" w:cs="Times New Roman"/>
        </w:rPr>
      </w:pPr>
    </w:p>
    <w:p w:rsidR="000C6EEE" w:rsidRPr="000C6EEE" w:rsidRDefault="000C6EEE" w:rsidP="000C6E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6EEE" w:rsidRPr="000C6EEE" w:rsidRDefault="000C6EEE" w:rsidP="000C6E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EEE">
        <w:rPr>
          <w:rFonts w:ascii="Times New Roman" w:hAnsi="Times New Roman" w:cs="Times New Roman"/>
        </w:rPr>
        <w:t>Ovaj pravilnik stupa na snagu osmog dana od dana objavljivanja u "Službenom glasniku BiH".</w:t>
      </w:r>
    </w:p>
    <w:p w:rsidR="000C6EEE" w:rsidRPr="000C6EEE" w:rsidRDefault="000C6EEE" w:rsidP="000C6E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EEE" w:rsidRPr="000C6EEE" w:rsidRDefault="000C6EEE" w:rsidP="000C6E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EEE" w:rsidRPr="000C6EEE" w:rsidRDefault="000C6EEE" w:rsidP="000C6E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EEE" w:rsidRPr="000C6EEE" w:rsidRDefault="000C6EEE" w:rsidP="000C6E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EEE" w:rsidRPr="000C6EEE" w:rsidRDefault="000C6EEE" w:rsidP="000C6E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EEE">
        <w:rPr>
          <w:rFonts w:ascii="Times New Roman" w:hAnsi="Times New Roman" w:cs="Times New Roman"/>
        </w:rPr>
        <w:t xml:space="preserve">                                                                                              Predsjedavajući Upravnog odbora UIO</w:t>
      </w:r>
    </w:p>
    <w:p w:rsidR="000C6EEE" w:rsidRPr="000C6EEE" w:rsidRDefault="000C6EEE" w:rsidP="000C6E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EEE">
        <w:rPr>
          <w:rFonts w:ascii="Times New Roman" w:hAnsi="Times New Roman" w:cs="Times New Roman"/>
        </w:rPr>
        <w:t>Broj:</w:t>
      </w:r>
    </w:p>
    <w:p w:rsidR="000C6EEE" w:rsidRPr="000C6EEE" w:rsidRDefault="000C6EEE" w:rsidP="000C6E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EEE">
        <w:rPr>
          <w:rFonts w:ascii="Times New Roman" w:hAnsi="Times New Roman" w:cs="Times New Roman"/>
        </w:rPr>
        <w:t xml:space="preserve">Datum: ___________________  </w:t>
      </w:r>
      <w:r w:rsidR="00F9143C">
        <w:rPr>
          <w:rFonts w:ascii="Times New Roman" w:hAnsi="Times New Roman" w:cs="Times New Roman"/>
        </w:rPr>
        <w:tab/>
      </w:r>
      <w:r w:rsidR="00F9143C">
        <w:rPr>
          <w:rFonts w:ascii="Times New Roman" w:hAnsi="Times New Roman" w:cs="Times New Roman"/>
        </w:rPr>
        <w:tab/>
      </w:r>
      <w:r w:rsidR="00F9143C">
        <w:rPr>
          <w:rFonts w:ascii="Times New Roman" w:hAnsi="Times New Roman" w:cs="Times New Roman"/>
        </w:rPr>
        <w:tab/>
      </w:r>
      <w:r w:rsidR="00F9143C">
        <w:rPr>
          <w:rFonts w:ascii="Times New Roman" w:hAnsi="Times New Roman" w:cs="Times New Roman"/>
        </w:rPr>
        <w:tab/>
        <w:t>________________________________</w:t>
      </w:r>
      <w:r w:rsidRPr="000C6EEE">
        <w:rPr>
          <w:rFonts w:ascii="Times New Roman" w:hAnsi="Times New Roman" w:cs="Times New Roman"/>
        </w:rPr>
        <w:t xml:space="preserve">                                                    </w:t>
      </w:r>
    </w:p>
    <w:p w:rsidR="001E338E" w:rsidRPr="000C6EEE" w:rsidRDefault="001E338E"/>
    <w:sectPr w:rsidR="001E338E" w:rsidRPr="000C6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5DA"/>
    <w:multiLevelType w:val="hybridMultilevel"/>
    <w:tmpl w:val="661E23B0"/>
    <w:lvl w:ilvl="0" w:tplc="0690FF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DDE1AC2">
      <w:start w:val="1"/>
      <w:numFmt w:val="decimal"/>
      <w:lvlText w:val="%3."/>
      <w:lvlJc w:val="left"/>
      <w:pPr>
        <w:ind w:left="2460" w:hanging="12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EE"/>
    <w:rsid w:val="000C6EEE"/>
    <w:rsid w:val="001D5C8E"/>
    <w:rsid w:val="001E338E"/>
    <w:rsid w:val="00294C57"/>
    <w:rsid w:val="00466B9B"/>
    <w:rsid w:val="004E7605"/>
    <w:rsid w:val="0083477D"/>
    <w:rsid w:val="00CA585D"/>
    <w:rsid w:val="00F9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EE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6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7D"/>
    <w:rPr>
      <w:rFonts w:ascii="Segoe UI" w:hAnsi="Segoe UI" w:cs="Segoe UI"/>
      <w:sz w:val="18"/>
      <w:szCs w:val="18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EE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6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7D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Muharem Mašinović</dc:creator>
  <cp:lastModifiedBy>Jelena Marić</cp:lastModifiedBy>
  <cp:revision>2</cp:revision>
  <cp:lastPrinted>2023-06-15T11:07:00Z</cp:lastPrinted>
  <dcterms:created xsi:type="dcterms:W3CDTF">2023-07-25T10:44:00Z</dcterms:created>
  <dcterms:modified xsi:type="dcterms:W3CDTF">2023-07-25T10:44:00Z</dcterms:modified>
</cp:coreProperties>
</file>